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1CB31" w14:textId="77777777" w:rsidR="005879B4" w:rsidRPr="00E53DCB" w:rsidRDefault="005879B4" w:rsidP="005879B4">
      <w:pPr>
        <w:spacing w:after="0" w:line="240" w:lineRule="auto"/>
        <w:ind w:firstLine="284"/>
        <w:jc w:val="center"/>
        <w:rPr>
          <w:rFonts w:ascii="Times New Roman" w:hAnsi="Times New Roman"/>
          <w:b/>
          <w:color w:val="000000"/>
          <w:sz w:val="28"/>
          <w:szCs w:val="28"/>
          <w:lang w:val="ky-KG"/>
        </w:rPr>
      </w:pPr>
      <w:r>
        <w:rPr>
          <w:rFonts w:ascii="Times New Roman" w:hAnsi="Times New Roman" w:cs="Times New Roman"/>
          <w:b/>
          <w:sz w:val="28"/>
          <w:szCs w:val="28"/>
          <w:lang w:val="ky-KG"/>
        </w:rPr>
        <w:t>“</w:t>
      </w:r>
      <w:r w:rsidRPr="00F766EC">
        <w:rPr>
          <w:rFonts w:ascii="Times New Roman" w:hAnsi="Times New Roman" w:cs="Times New Roman"/>
          <w:b/>
          <w:sz w:val="28"/>
          <w:szCs w:val="28"/>
          <w:lang w:val="ky-KG"/>
        </w:rPr>
        <w:t>Кыргыз Республикасынын</w:t>
      </w:r>
      <w:r>
        <w:rPr>
          <w:rFonts w:ascii="Times New Roman" w:hAnsi="Times New Roman" w:cs="Times New Roman"/>
          <w:b/>
          <w:sz w:val="28"/>
          <w:szCs w:val="28"/>
        </w:rPr>
        <w:t xml:space="preserve"> </w:t>
      </w:r>
      <w:r>
        <w:rPr>
          <w:rFonts w:ascii="Times New Roman" w:hAnsi="Times New Roman" w:cs="Times New Roman"/>
          <w:b/>
          <w:sz w:val="28"/>
          <w:szCs w:val="28"/>
          <w:lang w:val="ky-KG"/>
        </w:rPr>
        <w:t xml:space="preserve">улуттук коопсуздук органдарынын кызматкерлери кызматтык ишин жүзөгө ашырууга байланыштуу мертингенде, майып болгондо же каза болгондо (өлгөн) бир жолку жөлөкпулдарды жана компенсацияларды төлөө тартиби жөнүндө жобону бекитүү тууралуу” </w:t>
      </w:r>
      <w:r w:rsidRPr="00E53DCB">
        <w:rPr>
          <w:rFonts w:ascii="Times New Roman" w:hAnsi="Times New Roman"/>
          <w:b/>
          <w:color w:val="000000"/>
          <w:sz w:val="28"/>
          <w:szCs w:val="28"/>
          <w:lang w:val="ky-KG"/>
        </w:rPr>
        <w:t xml:space="preserve">Кыргыз Республикасынын Министрлер Кабинетинин токтом долбооруна </w:t>
      </w:r>
    </w:p>
    <w:p w14:paraId="64ACCF85" w14:textId="04185F21" w:rsidR="005879B4" w:rsidRPr="00263914" w:rsidRDefault="005879B4" w:rsidP="005879B4">
      <w:pPr>
        <w:spacing w:after="0" w:line="240" w:lineRule="auto"/>
        <w:contextualSpacing/>
        <w:jc w:val="center"/>
        <w:rPr>
          <w:rFonts w:ascii="Times New Roman" w:hAnsi="Times New Roman" w:cs="Times New Roman"/>
          <w:b/>
          <w:sz w:val="28"/>
          <w:szCs w:val="28"/>
        </w:rPr>
      </w:pPr>
      <w:r w:rsidRPr="00263914">
        <w:rPr>
          <w:rFonts w:ascii="Times New Roman" w:hAnsi="Times New Roman" w:cs="Times New Roman"/>
          <w:b/>
          <w:sz w:val="28"/>
          <w:szCs w:val="28"/>
          <w:lang w:val="ky-KG"/>
        </w:rPr>
        <w:t>МААЛЫМКАТ</w:t>
      </w:r>
      <w:r w:rsidR="006B7407" w:rsidRPr="00263914">
        <w:rPr>
          <w:rFonts w:ascii="Times New Roman" w:hAnsi="Times New Roman" w:cs="Times New Roman"/>
          <w:b/>
          <w:sz w:val="28"/>
          <w:szCs w:val="28"/>
          <w:lang w:val="ky-KG"/>
        </w:rPr>
        <w:t>-</w:t>
      </w:r>
      <w:bookmarkStart w:id="0" w:name="_GoBack"/>
      <w:bookmarkEnd w:id="0"/>
      <w:r w:rsidR="006B7407" w:rsidRPr="00263914">
        <w:rPr>
          <w:rFonts w:ascii="Times New Roman" w:hAnsi="Times New Roman" w:cs="Times New Roman"/>
          <w:b/>
          <w:sz w:val="28"/>
          <w:szCs w:val="28"/>
          <w:lang w:val="ky-KG"/>
        </w:rPr>
        <w:t>НЕГИЗДЕМЕ</w:t>
      </w:r>
    </w:p>
    <w:p w14:paraId="54A20E69" w14:textId="77777777" w:rsidR="005879B4" w:rsidRPr="00CE51E1" w:rsidRDefault="005879B4" w:rsidP="005879B4">
      <w:pPr>
        <w:widowControl w:val="0"/>
        <w:autoSpaceDE w:val="0"/>
        <w:autoSpaceDN w:val="0"/>
        <w:adjustRightInd w:val="0"/>
        <w:spacing w:after="0" w:line="240" w:lineRule="auto"/>
        <w:ind w:left="709"/>
        <w:jc w:val="center"/>
        <w:rPr>
          <w:rFonts w:ascii="Times New Roman" w:eastAsia="Times New Roman" w:hAnsi="Times New Roman" w:cs="Times New Roman"/>
          <w:b/>
          <w:sz w:val="16"/>
          <w:szCs w:val="16"/>
          <w:lang w:eastAsia="ru-RU"/>
        </w:rPr>
      </w:pPr>
    </w:p>
    <w:p w14:paraId="680FBDF7" w14:textId="77777777" w:rsidR="005879B4" w:rsidRPr="00263914" w:rsidRDefault="005879B4" w:rsidP="005879B4">
      <w:pPr>
        <w:widowControl w:val="0"/>
        <w:numPr>
          <w:ilvl w:val="0"/>
          <w:numId w:val="1"/>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263914">
        <w:rPr>
          <w:rFonts w:ascii="Times New Roman" w:eastAsia="Times New Roman" w:hAnsi="Times New Roman" w:cs="Times New Roman"/>
          <w:b/>
          <w:sz w:val="28"/>
          <w:szCs w:val="28"/>
          <w:lang w:val="ky-KG" w:eastAsia="ru-RU"/>
        </w:rPr>
        <w:t>Максаты жана милдеттери</w:t>
      </w:r>
    </w:p>
    <w:p w14:paraId="3EF7952E" w14:textId="77777777" w:rsidR="005879B4" w:rsidRDefault="005879B4" w:rsidP="005879B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Сунушталган токтом долбоорунун максаты “Кыргыз Республикасынын Улуттук коопсуздук органдары жөнүндө” Кыргыз Республикасынын мыйзамынын 47-беренесинин 2-бөлүгүн ишке ашыруу, орун алган карама-каршылыктарды четтетүү </w:t>
      </w:r>
      <w:r w:rsidRPr="00263914">
        <w:rPr>
          <w:rFonts w:ascii="Times New Roman" w:eastAsia="Times New Roman" w:hAnsi="Times New Roman" w:cs="Times New Roman"/>
          <w:sz w:val="28"/>
          <w:szCs w:val="28"/>
          <w:lang w:val="ky-KG" w:eastAsia="ru-RU"/>
        </w:rPr>
        <w:t>болуп саналат.</w:t>
      </w:r>
    </w:p>
    <w:p w14:paraId="3B22E77E" w14:textId="77777777" w:rsidR="005879B4" w:rsidRPr="00263914" w:rsidRDefault="005879B4" w:rsidP="005879B4">
      <w:pPr>
        <w:widowControl w:val="0"/>
        <w:numPr>
          <w:ilvl w:val="0"/>
          <w:numId w:val="1"/>
        </w:numPr>
        <w:autoSpaceDE w:val="0"/>
        <w:autoSpaceDN w:val="0"/>
        <w:adjustRightInd w:val="0"/>
        <w:spacing w:after="0" w:line="240" w:lineRule="auto"/>
        <w:ind w:left="0" w:firstLine="709"/>
        <w:contextualSpacing/>
        <w:jc w:val="both"/>
        <w:rPr>
          <w:rFonts w:ascii="Times New Roman" w:eastAsia="Times New Roman" w:hAnsi="Times New Roman" w:cs="Times New Roman"/>
          <w:b/>
          <w:sz w:val="28"/>
          <w:szCs w:val="28"/>
          <w:lang w:eastAsia="ru-RU"/>
        </w:rPr>
      </w:pPr>
      <w:r w:rsidRPr="00263914">
        <w:rPr>
          <w:rFonts w:ascii="Times New Roman" w:eastAsia="Times New Roman" w:hAnsi="Times New Roman" w:cs="Times New Roman"/>
          <w:b/>
          <w:sz w:val="28"/>
          <w:szCs w:val="28"/>
          <w:lang w:val="ky-KG" w:eastAsia="ru-RU"/>
        </w:rPr>
        <w:t>Баяндоочу бөлүк</w:t>
      </w:r>
    </w:p>
    <w:p w14:paraId="4517A830" w14:textId="77777777" w:rsidR="005879B4" w:rsidRPr="00134296" w:rsidRDefault="005879B4" w:rsidP="005879B4">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“Кыргыз Республикасынын улуттук коопсуздук органдары жөнүндө” Кыргыз Республикасынын мыйзамынын 47-беренесинин 2-бөлүгүнө ылайык Кыргыз Республикасынын Министрлер Кабинетине өзүнүн ченемдик укуктук актыларын ушул мыйзамга ылайык келтирүү тапшырылды.</w:t>
      </w:r>
    </w:p>
    <w:p w14:paraId="379C03FE" w14:textId="77777777" w:rsidR="005879B4" w:rsidRPr="00134296" w:rsidRDefault="005879B4" w:rsidP="005879B4">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Кыргыз Республикасынын улуттук коопсуздук органдарынын кызматкерлерин социалдык жактан коргоону камсыз кылуу максатында жана “Кыргыз Республикасынын улуттук коопсуздук органдары жөнүндө” Кыргыз Республикасынын мыйзамынын 19-беренесине ылайык Кыргыз Республикасынын Өкмөтү 2001-жылдын 28-августунда № 496 менен “Кыргыз Республикасынын улуттук коопсуздук органдарынын кызматкерлери өз милдеттерин аткаргандыгына байланыштуу мертингенде, майып болгондо же каза болгондо (өлгөн) бир жолку төлөнүүчү жөлөкпулдарды жана компенсацияларды төлөө тартиби жөнүндө жобону бекитүү тууралуу” токтомун кабыл алган.</w:t>
      </w:r>
    </w:p>
    <w:p w14:paraId="7751F6D8" w14:textId="77777777" w:rsidR="005879B4" w:rsidRPr="00B03CFA" w:rsidRDefault="005879B4" w:rsidP="005879B4">
      <w:pPr>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Ошону менен бирге 2022-жылдын 8-январынан тартып күчүнө кирген “Кыргыз Республикасынын улуттук коопсуздук органдары жөнүндө” Кыргыз Республикасынын мыйзамына </w:t>
      </w:r>
      <w:r w:rsidRPr="00886A08">
        <w:rPr>
          <w:rFonts w:ascii="Times New Roman" w:hAnsi="Times New Roman" w:cs="Times New Roman"/>
          <w:i/>
          <w:color w:val="000000" w:themeColor="text1"/>
          <w:sz w:val="24"/>
          <w:szCs w:val="24"/>
          <w:lang w:val="ky-KG"/>
        </w:rPr>
        <w:t>(“Эркин Тоо” газетасынын 2022-жылдын 8-июлундагы № 60–61 санына жарыяланган</w:t>
      </w:r>
      <w:r w:rsidRPr="008D692E">
        <w:rPr>
          <w:rFonts w:ascii="Times New Roman" w:hAnsi="Times New Roman" w:cs="Times New Roman"/>
          <w:i/>
          <w:color w:val="000000" w:themeColor="text1"/>
          <w:sz w:val="28"/>
          <w:szCs w:val="28"/>
          <w:lang w:val="ky-KG"/>
        </w:rPr>
        <w:t>)</w:t>
      </w:r>
      <w:r>
        <w:rPr>
          <w:rFonts w:ascii="Times New Roman" w:hAnsi="Times New Roman" w:cs="Times New Roman"/>
          <w:i/>
          <w:color w:val="000000" w:themeColor="text1"/>
          <w:sz w:val="24"/>
          <w:szCs w:val="24"/>
          <w:lang w:val="ky-KG"/>
        </w:rPr>
        <w:t xml:space="preserve"> </w:t>
      </w:r>
      <w:r w:rsidRPr="00B03CFA">
        <w:rPr>
          <w:rFonts w:ascii="Times New Roman" w:hAnsi="Times New Roman" w:cs="Times New Roman"/>
          <w:color w:val="000000" w:themeColor="text1"/>
          <w:sz w:val="28"/>
          <w:szCs w:val="28"/>
          <w:lang w:val="ky-KG"/>
        </w:rPr>
        <w:t xml:space="preserve">улуттук коопсуздук </w:t>
      </w:r>
      <w:r>
        <w:rPr>
          <w:rFonts w:ascii="Times New Roman" w:hAnsi="Times New Roman" w:cs="Times New Roman"/>
          <w:color w:val="000000" w:themeColor="text1"/>
          <w:sz w:val="28"/>
          <w:szCs w:val="28"/>
          <w:lang w:val="ky-KG"/>
        </w:rPr>
        <w:t>кызматкерлерин социалдык жактан коргоо мыйзамдын 30-беренеси менен жөнгө салынат, ага байланыштуу долбоордо мыйзамдын беренесине шилтемени өзгөртүү, улуттук коопсуздук органынын аталышына шайкеш келтирүү жана карама-каршылыктарды жоюу сунушталууда.</w:t>
      </w:r>
    </w:p>
    <w:p w14:paraId="1E77B8ED" w14:textId="77777777" w:rsidR="005879B4" w:rsidRDefault="005879B4" w:rsidP="005879B4">
      <w:pPr>
        <w:spacing w:after="0" w:line="240" w:lineRule="auto"/>
        <w:ind w:firstLine="709"/>
        <w:jc w:val="both"/>
        <w:rPr>
          <w:rFonts w:ascii="Times New Roman" w:eastAsia="Times New Roman" w:hAnsi="Times New Roman" w:cs="Times New Roman"/>
          <w:iCs/>
          <w:color w:val="000000" w:themeColor="text1"/>
          <w:sz w:val="28"/>
          <w:szCs w:val="28"/>
          <w:lang w:val="ky-KG" w:eastAsia="ru-RU"/>
        </w:rPr>
      </w:pPr>
      <w:r>
        <w:rPr>
          <w:rFonts w:ascii="Times New Roman" w:eastAsia="Times New Roman" w:hAnsi="Times New Roman" w:cs="Times New Roman"/>
          <w:iCs/>
          <w:color w:val="000000" w:themeColor="text1"/>
          <w:sz w:val="28"/>
          <w:szCs w:val="28"/>
          <w:lang w:val="ky-KG" w:eastAsia="ru-RU"/>
        </w:rPr>
        <w:t>Долбоордо бир жолку төлөнүүчү жөлөкпулдарды жана компенсацияларды төлөө боюнча келип түшкөн арыздарды кароону ведомстволук комиссияга тапшыруу сунушталууда. Ошондой эле бир жолку төлөнүүчү жөлөкпулдарды төлөөгө байланышкан талаш маселелер жарандык-укуктук мамиле тармагында чечиле тургандыгы аныкталган.</w:t>
      </w:r>
    </w:p>
    <w:p w14:paraId="71FE2AB2" w14:textId="77777777" w:rsidR="005879B4" w:rsidRPr="005864DB" w:rsidRDefault="005879B4" w:rsidP="005879B4">
      <w:pPr>
        <w:pStyle w:val="tkTekst"/>
        <w:spacing w:after="0" w:line="240" w:lineRule="auto"/>
        <w:ind w:firstLine="709"/>
        <w:rPr>
          <w:rFonts w:ascii="Times New Roman" w:hAnsi="Times New Roman" w:cs="Times New Roman"/>
          <w:color w:val="000000" w:themeColor="text1"/>
          <w:sz w:val="28"/>
          <w:szCs w:val="28"/>
          <w:lang w:val="ky-KG"/>
        </w:rPr>
      </w:pPr>
      <w:r w:rsidRPr="005864DB">
        <w:rPr>
          <w:rFonts w:ascii="Times New Roman" w:hAnsi="Times New Roman" w:cs="Times New Roman"/>
          <w:color w:val="000000" w:themeColor="text1"/>
          <w:sz w:val="28"/>
          <w:szCs w:val="28"/>
          <w:lang w:val="ky-KG"/>
        </w:rPr>
        <w:t xml:space="preserve">Кыргыз Республикасынын Өкмөтүнүн 2017-жылдын 31-майындагы № 313 </w:t>
      </w:r>
      <w:hyperlink r:id="rId5" w:history="1">
        <w:r w:rsidRPr="005864DB">
          <w:rPr>
            <w:rFonts w:ascii="Times New Roman" w:hAnsi="Times New Roman" w:cs="Times New Roman"/>
            <w:color w:val="000000" w:themeColor="text1"/>
            <w:sz w:val="28"/>
            <w:szCs w:val="28"/>
            <w:lang w:val="ky-KG"/>
          </w:rPr>
          <w:t>токтому</w:t>
        </w:r>
      </w:hyperlink>
      <w:r w:rsidRPr="005864DB">
        <w:rPr>
          <w:rFonts w:ascii="Times New Roman" w:hAnsi="Times New Roman" w:cs="Times New Roman"/>
          <w:color w:val="000000" w:themeColor="text1"/>
          <w:sz w:val="28"/>
          <w:szCs w:val="28"/>
          <w:lang w:val="ky-KG"/>
        </w:rPr>
        <w:t xml:space="preserve"> менен бекитилген Кыргыз Республикасынын мыйзам алдындагы актыларынын долбоорлорун иштеп чыгуу боюнча нускаманын 44-пунктуна ылайык, эгерде түзүмдүк элементтин колдонуудагы редакциясына киргизилүүчү өзгөртүүлөрдүн жана (же) толуктоолордун саны тексттин жарымынан ашыгын түзсө же болбосо айрым өзгөртүүлөрдү </w:t>
      </w:r>
      <w:r w:rsidRPr="005864DB">
        <w:rPr>
          <w:rFonts w:ascii="Times New Roman" w:hAnsi="Times New Roman" w:cs="Times New Roman"/>
          <w:color w:val="000000" w:themeColor="text1"/>
          <w:sz w:val="28"/>
          <w:szCs w:val="28"/>
          <w:lang w:val="ky-KG"/>
        </w:rPr>
        <w:lastRenderedPageBreak/>
        <w:t>жана (же) толуктоолорду киргизүүнү баяндоо же кабылдоо үчүн техникалык жактан татаал болсо, мыйзам алдындагы актынын түзүмдүк элементтеринин тексттери мамлекеттик жана расмий тилдерде бирдей болуусун камсыздоо зарыл болгондо түзүмдүк элемент жаңы редакцияда баяндалат.</w:t>
      </w:r>
    </w:p>
    <w:p w14:paraId="3EB8DD42" w14:textId="77777777" w:rsidR="005879B4" w:rsidRPr="005864DB" w:rsidRDefault="005879B4" w:rsidP="005879B4">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5864DB">
        <w:rPr>
          <w:rFonts w:ascii="Times New Roman" w:eastAsia="Times New Roman" w:hAnsi="Times New Roman" w:cs="Times New Roman"/>
          <w:color w:val="000000" w:themeColor="text1"/>
          <w:sz w:val="28"/>
          <w:szCs w:val="28"/>
          <w:lang w:val="ky-KG" w:eastAsia="ru-RU"/>
        </w:rPr>
        <w:t>Жогоруда баяндалгандарды эске ал</w:t>
      </w:r>
      <w:r>
        <w:rPr>
          <w:rFonts w:ascii="Times New Roman" w:eastAsia="Times New Roman" w:hAnsi="Times New Roman" w:cs="Times New Roman"/>
          <w:color w:val="000000" w:themeColor="text1"/>
          <w:sz w:val="28"/>
          <w:szCs w:val="28"/>
          <w:lang w:val="ky-KG" w:eastAsia="ru-RU"/>
        </w:rPr>
        <w:t>ып</w:t>
      </w:r>
      <w:r w:rsidRPr="005864DB">
        <w:rPr>
          <w:rFonts w:ascii="Times New Roman" w:eastAsia="Times New Roman" w:hAnsi="Times New Roman" w:cs="Times New Roman"/>
          <w:color w:val="000000" w:themeColor="text1"/>
          <w:sz w:val="28"/>
          <w:szCs w:val="28"/>
          <w:lang w:val="ky-KG" w:eastAsia="ru-RU"/>
        </w:rPr>
        <w:t xml:space="preserve"> жана жобонун мамлекеттик тилдеги текстинде көрсөтүлгөн Мыйзамга карама-каршылыктардын бар экендигин эске алуу менен, </w:t>
      </w:r>
      <w:r>
        <w:rPr>
          <w:rFonts w:ascii="Times New Roman" w:eastAsia="Times New Roman" w:hAnsi="Times New Roman" w:cs="Times New Roman"/>
          <w:color w:val="000000" w:themeColor="text1"/>
          <w:sz w:val="28"/>
          <w:szCs w:val="28"/>
          <w:lang w:val="ky-KG" w:eastAsia="ru-RU"/>
        </w:rPr>
        <w:t>сунушталган долбоор ушул Жобону</w:t>
      </w:r>
      <w:r w:rsidRPr="005864DB">
        <w:rPr>
          <w:rFonts w:ascii="Times New Roman" w:eastAsia="Times New Roman" w:hAnsi="Times New Roman" w:cs="Times New Roman"/>
          <w:color w:val="000000" w:themeColor="text1"/>
          <w:sz w:val="28"/>
          <w:szCs w:val="28"/>
          <w:lang w:val="ky-KG" w:eastAsia="ru-RU"/>
        </w:rPr>
        <w:t xml:space="preserve"> жаңы редакцияда бекитүүну сунуштайт.</w:t>
      </w:r>
    </w:p>
    <w:p w14:paraId="550D0AB6" w14:textId="77777777" w:rsidR="005879B4" w:rsidRPr="005864DB" w:rsidRDefault="005879B4" w:rsidP="005879B4">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5864DB">
        <w:rPr>
          <w:rFonts w:ascii="Times New Roman" w:eastAsia="Times New Roman" w:hAnsi="Times New Roman" w:cs="Times New Roman"/>
          <w:color w:val="000000" w:themeColor="text1"/>
          <w:sz w:val="28"/>
          <w:szCs w:val="28"/>
          <w:lang w:val="ky-KG" w:eastAsia="ru-RU"/>
        </w:rPr>
        <w:t xml:space="preserve">Белгилей кетсек, сунушталган токтом долбоору </w:t>
      </w:r>
      <w:r>
        <w:rPr>
          <w:rFonts w:ascii="Times New Roman" w:eastAsia="Times New Roman" w:hAnsi="Times New Roman" w:cs="Times New Roman"/>
          <w:color w:val="000000" w:themeColor="text1"/>
          <w:sz w:val="28"/>
          <w:szCs w:val="28"/>
          <w:lang w:val="ky-KG" w:eastAsia="ru-RU"/>
        </w:rPr>
        <w:t>“</w:t>
      </w:r>
      <w:r w:rsidRPr="005864DB">
        <w:rPr>
          <w:rFonts w:ascii="Times New Roman" w:eastAsia="Times New Roman" w:hAnsi="Times New Roman" w:cs="Times New Roman"/>
          <w:color w:val="000000" w:themeColor="text1"/>
          <w:sz w:val="28"/>
          <w:szCs w:val="28"/>
          <w:lang w:val="ky-KG" w:eastAsia="ru-RU"/>
        </w:rPr>
        <w:t>Кыргыз Республикасынын ченемдик укуктук актылары жөнүндө</w:t>
      </w:r>
      <w:r>
        <w:rPr>
          <w:rFonts w:ascii="Times New Roman" w:eastAsia="Times New Roman" w:hAnsi="Times New Roman" w:cs="Times New Roman"/>
          <w:color w:val="000000" w:themeColor="text1"/>
          <w:sz w:val="28"/>
          <w:szCs w:val="28"/>
          <w:lang w:val="ky-KG" w:eastAsia="ru-RU"/>
        </w:rPr>
        <w:t>”</w:t>
      </w:r>
      <w:r w:rsidRPr="005864DB">
        <w:rPr>
          <w:rFonts w:ascii="Times New Roman" w:eastAsia="Times New Roman" w:hAnsi="Times New Roman" w:cs="Times New Roman"/>
          <w:color w:val="000000" w:themeColor="text1"/>
          <w:sz w:val="28"/>
          <w:szCs w:val="28"/>
          <w:lang w:val="ky-KG" w:eastAsia="ru-RU"/>
        </w:rPr>
        <w:t xml:space="preserve"> Кыргыз Республикасынын </w:t>
      </w:r>
      <w:hyperlink r:id="rId6" w:history="1">
        <w:r w:rsidRPr="005864DB">
          <w:rPr>
            <w:rFonts w:ascii="Times New Roman" w:eastAsia="Times New Roman" w:hAnsi="Times New Roman" w:cs="Times New Roman"/>
            <w:color w:val="000000" w:themeColor="text1"/>
            <w:sz w:val="28"/>
            <w:szCs w:val="28"/>
            <w:lang w:val="ky-KG" w:eastAsia="ru-RU"/>
          </w:rPr>
          <w:t>Мыйзамында</w:t>
        </w:r>
      </w:hyperlink>
      <w:r w:rsidRPr="005864DB">
        <w:rPr>
          <w:rFonts w:ascii="Times New Roman" w:eastAsia="Times New Roman" w:hAnsi="Times New Roman" w:cs="Times New Roman"/>
          <w:color w:val="000000" w:themeColor="text1"/>
          <w:sz w:val="28"/>
          <w:szCs w:val="28"/>
          <w:lang w:val="ky-KG" w:eastAsia="ru-RU"/>
        </w:rPr>
        <w:t xml:space="preserve"> жана белгиленген </w:t>
      </w:r>
      <w:hyperlink r:id="rId7" w:history="1">
        <w:r w:rsidRPr="005864DB">
          <w:rPr>
            <w:rFonts w:ascii="Times New Roman" w:eastAsia="Times New Roman" w:hAnsi="Times New Roman" w:cs="Times New Roman"/>
            <w:color w:val="000000" w:themeColor="text1"/>
            <w:sz w:val="28"/>
            <w:szCs w:val="28"/>
            <w:lang w:val="ky-KG" w:eastAsia="ru-RU"/>
          </w:rPr>
          <w:t>нускамада</w:t>
        </w:r>
      </w:hyperlink>
      <w:r w:rsidRPr="005864DB">
        <w:rPr>
          <w:rFonts w:ascii="Times New Roman" w:eastAsia="Times New Roman" w:hAnsi="Times New Roman" w:cs="Times New Roman"/>
          <w:color w:val="000000" w:themeColor="text1"/>
          <w:sz w:val="28"/>
          <w:szCs w:val="28"/>
          <w:lang w:val="ky-KG" w:eastAsia="ru-RU"/>
        </w:rPr>
        <w:t xml:space="preserve"> көрсөтүлгөн талаптарга ылайык иштелип чыкты.</w:t>
      </w:r>
    </w:p>
    <w:p w14:paraId="7060CADF" w14:textId="77777777" w:rsidR="005879B4" w:rsidRPr="008C1763" w:rsidRDefault="005879B4" w:rsidP="005879B4">
      <w:pPr>
        <w:spacing w:after="0" w:line="240" w:lineRule="auto"/>
        <w:ind w:firstLine="709"/>
        <w:jc w:val="both"/>
        <w:rPr>
          <w:rFonts w:ascii="Times New Roman" w:eastAsia="Times New Roman" w:hAnsi="Times New Roman" w:cs="Times New Roman"/>
          <w:iCs/>
          <w:color w:val="000000" w:themeColor="text1"/>
          <w:sz w:val="28"/>
          <w:szCs w:val="28"/>
          <w:lang w:val="ky-KG" w:eastAsia="ru-RU"/>
        </w:rPr>
      </w:pPr>
      <w:r w:rsidRPr="00332C6A">
        <w:rPr>
          <w:rFonts w:ascii="Times New Roman" w:hAnsi="Times New Roman"/>
          <w:b/>
          <w:sz w:val="28"/>
          <w:szCs w:val="28"/>
          <w:lang w:val="ky-KG"/>
        </w:rPr>
        <w:t>3. Социалдык, экономикалык, укуктук, укук коргоо, гендердик, экологиялык жана коррупциялык кесепеттерге божомол</w:t>
      </w:r>
    </w:p>
    <w:p w14:paraId="4C53B649" w14:textId="77777777" w:rsidR="005879B4" w:rsidRPr="00332C6A" w:rsidRDefault="005879B4" w:rsidP="005879B4">
      <w:pPr>
        <w:spacing w:after="0" w:line="240" w:lineRule="auto"/>
        <w:ind w:firstLine="709"/>
        <w:jc w:val="both"/>
        <w:rPr>
          <w:rFonts w:ascii="Times New Roman" w:hAnsi="Times New Roman"/>
          <w:sz w:val="28"/>
          <w:szCs w:val="28"/>
          <w:lang w:val="ky-KG"/>
        </w:rPr>
      </w:pPr>
      <w:r w:rsidRPr="00332C6A">
        <w:rPr>
          <w:rFonts w:ascii="Times New Roman" w:hAnsi="Times New Roman"/>
          <w:sz w:val="28"/>
          <w:szCs w:val="28"/>
          <w:lang w:val="ky-KG"/>
        </w:rPr>
        <w:t xml:space="preserve">Сунушталган мыйзам долбоорун кабыл алуу социалдык, экономикалык, укуктук, укук коргоо, гендердик, экологиялык жана коррупциялык кесепеттерге алып келбейт. </w:t>
      </w:r>
    </w:p>
    <w:p w14:paraId="4284F04D" w14:textId="77777777" w:rsidR="005879B4" w:rsidRDefault="005879B4" w:rsidP="005879B4">
      <w:pPr>
        <w:spacing w:after="0" w:line="240" w:lineRule="auto"/>
        <w:ind w:firstLine="709"/>
        <w:rPr>
          <w:rFonts w:ascii="Times New Roman" w:hAnsi="Times New Roman"/>
          <w:b/>
          <w:sz w:val="28"/>
          <w:szCs w:val="28"/>
          <w:lang w:val="ky-KG"/>
        </w:rPr>
      </w:pPr>
      <w:r w:rsidRPr="00332C6A">
        <w:rPr>
          <w:rFonts w:ascii="Times New Roman" w:hAnsi="Times New Roman"/>
          <w:b/>
          <w:sz w:val="28"/>
          <w:szCs w:val="28"/>
          <w:lang w:val="ky-KG"/>
        </w:rPr>
        <w:t>4. Коомдук талкуунун жыйынтыгы тууралуу маалымат</w:t>
      </w:r>
    </w:p>
    <w:p w14:paraId="01039564" w14:textId="77777777" w:rsidR="005879B4" w:rsidRDefault="005879B4" w:rsidP="005879B4">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Бул токтом </w:t>
      </w:r>
      <w:r w:rsidRPr="003D4FD6">
        <w:rPr>
          <w:rFonts w:ascii="Times New Roman" w:hAnsi="Times New Roman"/>
          <w:sz w:val="28"/>
          <w:szCs w:val="28"/>
          <w:lang w:val="ky-KG"/>
        </w:rPr>
        <w:t>долбоору “Кыргыз Республикасынын ченемдик</w:t>
      </w:r>
      <w:r>
        <w:rPr>
          <w:rFonts w:ascii="Times New Roman" w:hAnsi="Times New Roman"/>
          <w:sz w:val="28"/>
          <w:szCs w:val="28"/>
          <w:lang w:val="ky-KG"/>
        </w:rPr>
        <w:t xml:space="preserve"> </w:t>
      </w:r>
      <w:r w:rsidRPr="003D4FD6">
        <w:rPr>
          <w:rFonts w:ascii="Times New Roman" w:hAnsi="Times New Roman"/>
          <w:sz w:val="28"/>
          <w:szCs w:val="28"/>
          <w:lang w:val="ky-KG"/>
        </w:rPr>
        <w:t>укуктук актылары жөнүндө” Кыргыз Республикасынын мыйзамынын 22-беренесине ылайык Кыргыз Республикасынын Министрлер Кабинетинин сайтына жана жалпыга маалымдоо каражаттарынын бирдиктүү порталына ченемдик</w:t>
      </w:r>
      <w:r>
        <w:rPr>
          <w:rFonts w:ascii="Times New Roman" w:hAnsi="Times New Roman"/>
          <w:sz w:val="28"/>
          <w:szCs w:val="28"/>
          <w:lang w:val="ky-KG"/>
        </w:rPr>
        <w:t xml:space="preserve"> </w:t>
      </w:r>
      <w:r w:rsidRPr="003D4FD6">
        <w:rPr>
          <w:rFonts w:ascii="Times New Roman" w:hAnsi="Times New Roman"/>
          <w:sz w:val="28"/>
          <w:szCs w:val="28"/>
          <w:lang w:val="ky-KG"/>
        </w:rPr>
        <w:t>укуктук а</w:t>
      </w:r>
      <w:r>
        <w:rPr>
          <w:rFonts w:ascii="Times New Roman" w:hAnsi="Times New Roman"/>
          <w:sz w:val="28"/>
          <w:szCs w:val="28"/>
          <w:lang w:val="ky-KG"/>
        </w:rPr>
        <w:t>ктылардын долбоорлорун талкуу жол-жобосунан өткөрүү үчүн</w:t>
      </w:r>
      <w:r w:rsidRPr="003D4FD6">
        <w:rPr>
          <w:rFonts w:ascii="Times New Roman" w:hAnsi="Times New Roman"/>
          <w:sz w:val="28"/>
          <w:szCs w:val="28"/>
          <w:lang w:val="ky-KG"/>
        </w:rPr>
        <w:t xml:space="preserve"> </w:t>
      </w:r>
      <w:r>
        <w:rPr>
          <w:rFonts w:ascii="Times New Roman" w:hAnsi="Times New Roman"/>
          <w:sz w:val="28"/>
          <w:szCs w:val="28"/>
          <w:lang w:val="ky-KG"/>
        </w:rPr>
        <w:t>жайгаштырылды</w:t>
      </w:r>
      <w:r w:rsidRPr="003D4FD6">
        <w:rPr>
          <w:rFonts w:ascii="Times New Roman" w:hAnsi="Times New Roman"/>
          <w:sz w:val="28"/>
          <w:szCs w:val="28"/>
          <w:lang w:val="ky-KG"/>
        </w:rPr>
        <w:t>.</w:t>
      </w:r>
    </w:p>
    <w:p w14:paraId="0186C186" w14:textId="77777777" w:rsidR="005879B4" w:rsidRPr="00944EDF" w:rsidRDefault="005879B4" w:rsidP="005879B4">
      <w:pPr>
        <w:spacing w:after="0" w:line="240" w:lineRule="auto"/>
        <w:ind w:firstLine="709"/>
        <w:jc w:val="both"/>
        <w:rPr>
          <w:rFonts w:ascii="Times New Roman" w:hAnsi="Times New Roman"/>
          <w:b/>
          <w:bCs/>
          <w:sz w:val="28"/>
          <w:szCs w:val="28"/>
          <w:lang w:val="ky-KG"/>
        </w:rPr>
      </w:pPr>
      <w:r w:rsidRPr="00944EDF">
        <w:rPr>
          <w:rFonts w:ascii="Times New Roman" w:hAnsi="Times New Roman" w:cs="Times New Roman"/>
          <w:b/>
          <w:bCs/>
          <w:sz w:val="28"/>
          <w:szCs w:val="28"/>
          <w:lang w:val="ky-KG"/>
        </w:rPr>
        <w:t>5. Долбоордун мыйзамдарга шайкештигин талдоо</w:t>
      </w:r>
    </w:p>
    <w:p w14:paraId="29BADAE5" w14:textId="77777777" w:rsidR="005879B4" w:rsidRDefault="005879B4" w:rsidP="005879B4">
      <w:pPr>
        <w:pStyle w:val="tkNazvanie"/>
        <w:tabs>
          <w:tab w:val="left" w:pos="9214"/>
        </w:tabs>
        <w:spacing w:before="0" w:after="0" w:line="240" w:lineRule="auto"/>
        <w:ind w:left="0" w:right="-1" w:firstLine="709"/>
        <w:jc w:val="both"/>
        <w:rPr>
          <w:rFonts w:ascii="Times New Roman" w:hAnsi="Times New Roman" w:cs="Times New Roman"/>
          <w:b w:val="0"/>
          <w:sz w:val="28"/>
          <w:szCs w:val="28"/>
          <w:lang w:val="ky-KG"/>
        </w:rPr>
      </w:pPr>
      <w:r w:rsidRPr="00530C18">
        <w:rPr>
          <w:rFonts w:ascii="Times New Roman" w:hAnsi="Times New Roman" w:cs="Times New Roman"/>
          <w:b w:val="0"/>
          <w:sz w:val="28"/>
          <w:szCs w:val="28"/>
          <w:lang w:val="ky-KG"/>
        </w:rPr>
        <w:t>Бул долбоордун максаттары, милдеттери жана укуктук жөнгө салуу предмети жана актынын мазмуну Кыргыз Республикасынын Конституциясына жана Кыргыз Республикасынын мыйзамдарына карама-каршы келбейт.</w:t>
      </w:r>
    </w:p>
    <w:p w14:paraId="006C3E6D" w14:textId="77777777" w:rsidR="005879B4" w:rsidRDefault="005879B4" w:rsidP="005879B4">
      <w:pPr>
        <w:pStyle w:val="tkNazvanie"/>
        <w:tabs>
          <w:tab w:val="left" w:pos="9214"/>
        </w:tabs>
        <w:spacing w:before="0" w:after="0" w:line="240" w:lineRule="auto"/>
        <w:ind w:left="0" w:right="-1" w:firstLine="709"/>
        <w:jc w:val="both"/>
        <w:rPr>
          <w:rFonts w:ascii="Times New Roman" w:hAnsi="Times New Roman" w:cs="Times New Roman"/>
          <w:sz w:val="28"/>
          <w:szCs w:val="28"/>
          <w:lang w:val="ky-KG"/>
        </w:rPr>
      </w:pPr>
      <w:r w:rsidRPr="00530C18">
        <w:rPr>
          <w:rFonts w:ascii="Times New Roman" w:hAnsi="Times New Roman" w:cs="Times New Roman"/>
          <w:sz w:val="28"/>
          <w:szCs w:val="28"/>
          <w:lang w:val="ky-KG"/>
        </w:rPr>
        <w:t>6. Каржылоо тууралуу маалымат</w:t>
      </w:r>
    </w:p>
    <w:p w14:paraId="53A37B67" w14:textId="77777777" w:rsidR="005879B4" w:rsidRDefault="005879B4" w:rsidP="005879B4">
      <w:pPr>
        <w:pStyle w:val="tkNazvanie"/>
        <w:tabs>
          <w:tab w:val="left" w:pos="9214"/>
        </w:tabs>
        <w:spacing w:before="0" w:after="0" w:line="240" w:lineRule="auto"/>
        <w:ind w:left="0" w:right="-1" w:firstLine="709"/>
        <w:jc w:val="both"/>
        <w:rPr>
          <w:rFonts w:ascii="Times New Roman" w:hAnsi="Times New Roman" w:cs="Times New Roman"/>
          <w:b w:val="0"/>
          <w:bCs w:val="0"/>
          <w:sz w:val="28"/>
          <w:szCs w:val="28"/>
          <w:lang w:val="ky-KG"/>
        </w:rPr>
      </w:pPr>
      <w:r w:rsidRPr="00944EDF">
        <w:rPr>
          <w:rFonts w:ascii="Times New Roman" w:hAnsi="Times New Roman"/>
          <w:b w:val="0"/>
          <w:bCs w:val="0"/>
          <w:sz w:val="28"/>
          <w:szCs w:val="28"/>
          <w:lang w:val="ky-KG"/>
        </w:rPr>
        <w:t>Бул долбоорду кабыл алуу республикалык бюджеттен кошумча каржылык чыгым алып келбейт.</w:t>
      </w:r>
    </w:p>
    <w:p w14:paraId="41C20F86" w14:textId="77777777" w:rsidR="005879B4" w:rsidRDefault="005879B4" w:rsidP="005879B4">
      <w:pPr>
        <w:pStyle w:val="tkNazvanie"/>
        <w:tabs>
          <w:tab w:val="left" w:pos="9214"/>
        </w:tabs>
        <w:spacing w:before="0" w:after="0" w:line="240" w:lineRule="auto"/>
        <w:ind w:left="0" w:right="-1" w:firstLine="709"/>
        <w:jc w:val="both"/>
        <w:rPr>
          <w:rFonts w:ascii="Times New Roman" w:hAnsi="Times New Roman" w:cs="Times New Roman"/>
          <w:b w:val="0"/>
          <w:bCs w:val="0"/>
          <w:sz w:val="28"/>
          <w:szCs w:val="28"/>
          <w:lang w:val="ky-KG"/>
        </w:rPr>
      </w:pPr>
      <w:r w:rsidRPr="00530C18">
        <w:rPr>
          <w:rFonts w:ascii="Times New Roman" w:hAnsi="Times New Roman" w:cs="Times New Roman"/>
          <w:sz w:val="28"/>
          <w:szCs w:val="28"/>
          <w:lang w:val="ky-KG"/>
        </w:rPr>
        <w:t>7. Жөндөө таасирин талдоо тууралуу маалымат</w:t>
      </w:r>
    </w:p>
    <w:p w14:paraId="4CDA60FE" w14:textId="77777777" w:rsidR="005879B4" w:rsidRPr="008D692E" w:rsidRDefault="005879B4" w:rsidP="005879B4">
      <w:pPr>
        <w:pStyle w:val="tkNazvanie"/>
        <w:tabs>
          <w:tab w:val="left" w:pos="9214"/>
        </w:tabs>
        <w:spacing w:before="0" w:after="0" w:line="240" w:lineRule="auto"/>
        <w:ind w:left="0" w:right="-1" w:firstLine="709"/>
        <w:jc w:val="both"/>
        <w:rPr>
          <w:rFonts w:ascii="Times New Roman" w:hAnsi="Times New Roman" w:cs="Times New Roman"/>
          <w:b w:val="0"/>
          <w:bCs w:val="0"/>
          <w:sz w:val="28"/>
          <w:szCs w:val="28"/>
          <w:lang w:val="ky-KG"/>
        </w:rPr>
      </w:pPr>
      <w:r w:rsidRPr="00530C18">
        <w:rPr>
          <w:rFonts w:ascii="Times New Roman" w:hAnsi="Times New Roman" w:cs="Times New Roman"/>
          <w:b w:val="0"/>
          <w:sz w:val="28"/>
          <w:szCs w:val="28"/>
          <w:lang w:val="ky-KG"/>
        </w:rPr>
        <w:t xml:space="preserve">Сунушталган </w:t>
      </w:r>
      <w:r>
        <w:rPr>
          <w:rFonts w:ascii="Times New Roman" w:hAnsi="Times New Roman" w:cs="Times New Roman"/>
          <w:b w:val="0"/>
          <w:sz w:val="28"/>
          <w:szCs w:val="28"/>
          <w:lang w:val="ky-KG"/>
        </w:rPr>
        <w:t>токтом</w:t>
      </w:r>
      <w:r w:rsidRPr="00530C18">
        <w:rPr>
          <w:rFonts w:ascii="Times New Roman" w:hAnsi="Times New Roman" w:cs="Times New Roman"/>
          <w:b w:val="0"/>
          <w:sz w:val="28"/>
          <w:szCs w:val="28"/>
          <w:lang w:val="ky-KG"/>
        </w:rPr>
        <w:t xml:space="preserve"> долбоору ишкердик ишти жөнгө салууга багытталган эмес, андыктан жөндөө таасирин талдоо жүргүзүүнү талап кылбайт.</w:t>
      </w:r>
    </w:p>
    <w:p w14:paraId="70C7DDE4" w14:textId="77777777" w:rsidR="005879B4" w:rsidRPr="00530C18" w:rsidRDefault="005879B4" w:rsidP="005879B4">
      <w:pPr>
        <w:pStyle w:val="tkNazvanie"/>
        <w:tabs>
          <w:tab w:val="left" w:pos="9214"/>
        </w:tabs>
        <w:spacing w:before="0" w:after="0" w:line="240" w:lineRule="auto"/>
        <w:ind w:left="0" w:right="0" w:firstLine="709"/>
        <w:jc w:val="both"/>
        <w:rPr>
          <w:rFonts w:ascii="Times New Roman" w:hAnsi="Times New Roman" w:cs="Times New Roman"/>
          <w:b w:val="0"/>
          <w:sz w:val="28"/>
          <w:szCs w:val="28"/>
          <w:lang w:val="ky-KG"/>
        </w:rPr>
      </w:pPr>
      <w:r w:rsidRPr="00530C18">
        <w:rPr>
          <w:rFonts w:ascii="Times New Roman" w:hAnsi="Times New Roman" w:cs="Times New Roman"/>
          <w:b w:val="0"/>
          <w:sz w:val="28"/>
          <w:szCs w:val="28"/>
          <w:lang w:val="ky-KG"/>
        </w:rPr>
        <w:t xml:space="preserve">Жогоруда </w:t>
      </w:r>
      <w:r>
        <w:rPr>
          <w:rFonts w:ascii="Times New Roman" w:hAnsi="Times New Roman" w:cs="Times New Roman"/>
          <w:b w:val="0"/>
          <w:sz w:val="28"/>
          <w:szCs w:val="28"/>
          <w:lang w:val="ky-KG"/>
        </w:rPr>
        <w:t>айтылган</w:t>
      </w:r>
      <w:r w:rsidRPr="00530C18">
        <w:rPr>
          <w:rFonts w:ascii="Times New Roman" w:hAnsi="Times New Roman" w:cs="Times New Roman"/>
          <w:b w:val="0"/>
          <w:sz w:val="28"/>
          <w:szCs w:val="28"/>
          <w:lang w:val="ky-KG"/>
        </w:rPr>
        <w:t>дын негизинде Кыргыз Республикасынын Улуттук коопсуздук мамлекеттик комитети Министрлер Кабинетинин токтом долбоорун кароого киргизүүдө.</w:t>
      </w:r>
    </w:p>
    <w:p w14:paraId="3E986A11" w14:textId="77777777" w:rsidR="005879B4" w:rsidRDefault="005879B4" w:rsidP="005879B4">
      <w:pPr>
        <w:spacing w:after="0" w:line="240" w:lineRule="auto"/>
        <w:jc w:val="both"/>
        <w:rPr>
          <w:rFonts w:ascii="Times New Roman" w:hAnsi="Times New Roman"/>
          <w:b/>
          <w:sz w:val="28"/>
          <w:szCs w:val="28"/>
          <w:lang w:val="ky-KG"/>
        </w:rPr>
      </w:pPr>
    </w:p>
    <w:p w14:paraId="63F176FA" w14:textId="77777777" w:rsidR="00884E8E" w:rsidRPr="00884E8E" w:rsidRDefault="00884E8E" w:rsidP="00884E8E">
      <w:pPr>
        <w:pStyle w:val="a5"/>
        <w:rPr>
          <w:rFonts w:ascii="Times New Roman" w:hAnsi="Times New Roman" w:cs="Times New Roman"/>
          <w:b/>
          <w:sz w:val="28"/>
          <w:szCs w:val="28"/>
          <w:lang w:val="ky-KG"/>
        </w:rPr>
      </w:pPr>
      <w:r w:rsidRPr="00884E8E">
        <w:rPr>
          <w:rFonts w:ascii="Times New Roman" w:hAnsi="Times New Roman" w:cs="Times New Roman"/>
          <w:b/>
          <w:sz w:val="28"/>
          <w:szCs w:val="28"/>
          <w:lang w:val="ky-KG"/>
        </w:rPr>
        <w:t xml:space="preserve">Кыргыз Республикасынын </w:t>
      </w:r>
    </w:p>
    <w:p w14:paraId="7F74E0C4" w14:textId="77777777" w:rsidR="00884E8E" w:rsidRDefault="00884E8E" w:rsidP="00884E8E">
      <w:pPr>
        <w:pStyle w:val="a5"/>
        <w:rPr>
          <w:rFonts w:ascii="Times New Roman" w:hAnsi="Times New Roman" w:cs="Times New Roman"/>
          <w:b/>
          <w:sz w:val="28"/>
          <w:szCs w:val="28"/>
          <w:lang w:val="ky-KG"/>
        </w:rPr>
      </w:pPr>
      <w:r w:rsidRPr="00884E8E">
        <w:rPr>
          <w:rFonts w:ascii="Times New Roman" w:hAnsi="Times New Roman" w:cs="Times New Roman"/>
          <w:b/>
          <w:sz w:val="28"/>
          <w:szCs w:val="28"/>
          <w:lang w:val="ky-KG"/>
        </w:rPr>
        <w:t xml:space="preserve">Улуттук коопсуздук </w:t>
      </w:r>
    </w:p>
    <w:p w14:paraId="416E32A1" w14:textId="41DFC7A6" w:rsidR="00884E8E" w:rsidRPr="00884E8E" w:rsidRDefault="00884E8E" w:rsidP="00884E8E">
      <w:pPr>
        <w:pStyle w:val="a5"/>
        <w:rPr>
          <w:rFonts w:ascii="Times New Roman" w:hAnsi="Times New Roman" w:cs="Times New Roman"/>
          <w:b/>
          <w:sz w:val="28"/>
          <w:szCs w:val="28"/>
          <w:lang w:val="ky-KG"/>
        </w:rPr>
      </w:pPr>
      <w:r w:rsidRPr="00884E8E">
        <w:rPr>
          <w:rFonts w:ascii="Times New Roman" w:hAnsi="Times New Roman" w:cs="Times New Roman"/>
          <w:b/>
          <w:sz w:val="28"/>
          <w:szCs w:val="28"/>
          <w:lang w:val="ky-KG"/>
        </w:rPr>
        <w:t xml:space="preserve">мамлекеттик комитетинин </w:t>
      </w:r>
    </w:p>
    <w:p w14:paraId="72EBFD33" w14:textId="687956D5" w:rsidR="00BC25F8" w:rsidRPr="00884E8E" w:rsidRDefault="00884E8E" w:rsidP="00884E8E">
      <w:pPr>
        <w:pStyle w:val="a5"/>
        <w:rPr>
          <w:lang w:val="ky-KG"/>
        </w:rPr>
      </w:pPr>
      <w:r w:rsidRPr="00884E8E">
        <w:rPr>
          <w:rFonts w:ascii="Times New Roman" w:hAnsi="Times New Roman" w:cs="Times New Roman"/>
          <w:b/>
          <w:sz w:val="28"/>
          <w:szCs w:val="28"/>
          <w:lang w:val="ky-KG"/>
        </w:rPr>
        <w:t xml:space="preserve">төрагасынын биринчи орун басары </w:t>
      </w:r>
      <w:r>
        <w:rPr>
          <w:rFonts w:ascii="Times New Roman" w:hAnsi="Times New Roman" w:cs="Times New Roman"/>
          <w:b/>
          <w:sz w:val="28"/>
          <w:szCs w:val="28"/>
          <w:lang w:val="ky-KG"/>
        </w:rPr>
        <w:tab/>
        <w:t xml:space="preserve">                             </w:t>
      </w:r>
      <w:r w:rsidRPr="00884E8E">
        <w:rPr>
          <w:rFonts w:ascii="Times New Roman" w:hAnsi="Times New Roman" w:cs="Times New Roman"/>
          <w:b/>
          <w:sz w:val="28"/>
          <w:szCs w:val="28"/>
          <w:lang w:val="ky-KG"/>
        </w:rPr>
        <w:t xml:space="preserve">Р.А. Мамасадыков </w:t>
      </w:r>
    </w:p>
    <w:sectPr w:rsidR="00BC25F8" w:rsidRPr="00884E8E" w:rsidSect="00CE51E1">
      <w:pgSz w:w="11906" w:h="16838"/>
      <w:pgMar w:top="709" w:right="1134"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642FEA"/>
    <w:multiLevelType w:val="hybridMultilevel"/>
    <w:tmpl w:val="FABEEF06"/>
    <w:lvl w:ilvl="0" w:tplc="9B7A2334">
      <w:start w:val="1"/>
      <w:numFmt w:val="decimal"/>
      <w:suff w:val="space"/>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81B"/>
    <w:rsid w:val="00034AF2"/>
    <w:rsid w:val="000D2B48"/>
    <w:rsid w:val="00134296"/>
    <w:rsid w:val="001E3138"/>
    <w:rsid w:val="001E53EE"/>
    <w:rsid w:val="00232D1F"/>
    <w:rsid w:val="00263914"/>
    <w:rsid w:val="00263CA5"/>
    <w:rsid w:val="00293AF2"/>
    <w:rsid w:val="002A0CCE"/>
    <w:rsid w:val="002C7916"/>
    <w:rsid w:val="002E2224"/>
    <w:rsid w:val="00314216"/>
    <w:rsid w:val="00314FBC"/>
    <w:rsid w:val="00332C6A"/>
    <w:rsid w:val="00337648"/>
    <w:rsid w:val="003B5F1D"/>
    <w:rsid w:val="003D4FD6"/>
    <w:rsid w:val="004627D9"/>
    <w:rsid w:val="004D087D"/>
    <w:rsid w:val="0052381F"/>
    <w:rsid w:val="00530C18"/>
    <w:rsid w:val="0057576B"/>
    <w:rsid w:val="00584D68"/>
    <w:rsid w:val="005879B4"/>
    <w:rsid w:val="00591725"/>
    <w:rsid w:val="005B54B3"/>
    <w:rsid w:val="005F5A7B"/>
    <w:rsid w:val="006B7407"/>
    <w:rsid w:val="00710D88"/>
    <w:rsid w:val="007B2D43"/>
    <w:rsid w:val="007C300B"/>
    <w:rsid w:val="00803802"/>
    <w:rsid w:val="00884E8E"/>
    <w:rsid w:val="00886A08"/>
    <w:rsid w:val="008B1601"/>
    <w:rsid w:val="008C1763"/>
    <w:rsid w:val="008C64FF"/>
    <w:rsid w:val="008D692E"/>
    <w:rsid w:val="00944EDF"/>
    <w:rsid w:val="00955F4C"/>
    <w:rsid w:val="00A6399C"/>
    <w:rsid w:val="00A7420F"/>
    <w:rsid w:val="00AD0B0C"/>
    <w:rsid w:val="00AE0ECA"/>
    <w:rsid w:val="00B03CFA"/>
    <w:rsid w:val="00B33DB2"/>
    <w:rsid w:val="00B82F30"/>
    <w:rsid w:val="00BB3583"/>
    <w:rsid w:val="00BC25F8"/>
    <w:rsid w:val="00BF2573"/>
    <w:rsid w:val="00C623C9"/>
    <w:rsid w:val="00CB6DEE"/>
    <w:rsid w:val="00CD61C6"/>
    <w:rsid w:val="00D803D7"/>
    <w:rsid w:val="00DB49E6"/>
    <w:rsid w:val="00E66073"/>
    <w:rsid w:val="00E7181B"/>
    <w:rsid w:val="00E97F20"/>
    <w:rsid w:val="00EF1F3F"/>
    <w:rsid w:val="00F52A86"/>
    <w:rsid w:val="00F75F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7A1C1"/>
  <w15:docId w15:val="{4EFD75BC-744E-46E9-9A02-DE6D54A4B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32C6A"/>
    <w:pPr>
      <w:spacing w:before="400" w:after="400" w:line="276" w:lineRule="auto"/>
      <w:ind w:left="1134" w:right="1134"/>
      <w:jc w:val="center"/>
    </w:pPr>
    <w:rPr>
      <w:rFonts w:ascii="Arial" w:eastAsia="Times New Roman" w:hAnsi="Arial" w:cs="Arial"/>
      <w:b/>
      <w:bCs/>
      <w:sz w:val="24"/>
      <w:szCs w:val="24"/>
      <w:lang w:eastAsia="ru-RU"/>
    </w:rPr>
  </w:style>
  <w:style w:type="character" w:styleId="a3">
    <w:name w:val="Hyperlink"/>
    <w:uiPriority w:val="99"/>
    <w:unhideWhenUsed/>
    <w:rsid w:val="00332C6A"/>
    <w:rPr>
      <w:color w:val="0000FF"/>
      <w:u w:val="single"/>
    </w:rPr>
  </w:style>
  <w:style w:type="paragraph" w:styleId="a4">
    <w:name w:val="List Paragraph"/>
    <w:basedOn w:val="a"/>
    <w:uiPriority w:val="34"/>
    <w:qFormat/>
    <w:rsid w:val="00332C6A"/>
    <w:pPr>
      <w:ind w:left="720"/>
      <w:contextualSpacing/>
    </w:pPr>
  </w:style>
  <w:style w:type="paragraph" w:customStyle="1" w:styleId="tkTekst">
    <w:name w:val="_Текст обычный (tkTekst)"/>
    <w:basedOn w:val="a"/>
    <w:rsid w:val="00BB3583"/>
    <w:pPr>
      <w:spacing w:after="60" w:line="276" w:lineRule="auto"/>
      <w:ind w:firstLine="567"/>
      <w:jc w:val="both"/>
    </w:pPr>
    <w:rPr>
      <w:rFonts w:ascii="Arial" w:eastAsia="Times New Roman" w:hAnsi="Arial" w:cs="Arial"/>
      <w:sz w:val="20"/>
      <w:szCs w:val="20"/>
      <w:lang w:eastAsia="ru-RU"/>
    </w:rPr>
  </w:style>
  <w:style w:type="paragraph" w:styleId="a5">
    <w:name w:val="footer"/>
    <w:basedOn w:val="a"/>
    <w:link w:val="a6"/>
    <w:uiPriority w:val="99"/>
    <w:unhideWhenUsed/>
    <w:rsid w:val="00884E8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84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164958">
      <w:bodyDiv w:val="1"/>
      <w:marLeft w:val="0"/>
      <w:marRight w:val="0"/>
      <w:marTop w:val="0"/>
      <w:marBottom w:val="0"/>
      <w:divBdr>
        <w:top w:val="none" w:sz="0" w:space="0" w:color="auto"/>
        <w:left w:val="none" w:sz="0" w:space="0" w:color="auto"/>
        <w:bottom w:val="none" w:sz="0" w:space="0" w:color="auto"/>
        <w:right w:val="none" w:sz="0" w:space="0" w:color="auto"/>
      </w:divBdr>
    </w:div>
    <w:div w:id="40568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oktom://db/14246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91655" TargetMode="External"/><Relationship Id="rId5" Type="http://schemas.openxmlformats.org/officeDocument/2006/relationships/hyperlink" Target="toktom://db/14246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737</Words>
  <Characters>4205</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cp:lastModifiedBy>
  <cp:revision>14</cp:revision>
  <dcterms:created xsi:type="dcterms:W3CDTF">2022-08-02T15:06:00Z</dcterms:created>
  <dcterms:modified xsi:type="dcterms:W3CDTF">2022-08-05T05:01:00Z</dcterms:modified>
</cp:coreProperties>
</file>